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BA33" w14:textId="42C53003" w:rsidR="004F797F" w:rsidRDefault="0096518C" w:rsidP="0096518C">
      <w:pPr>
        <w:tabs>
          <w:tab w:val="right" w:leader="underscore" w:pos="10800"/>
        </w:tabs>
      </w:pPr>
      <w:r w:rsidRPr="00B17492">
        <w:rPr>
          <w:b/>
          <w:bCs/>
        </w:rPr>
        <w:t>FY2</w:t>
      </w:r>
      <w:r w:rsidR="00CD7A92">
        <w:rPr>
          <w:b/>
          <w:bCs/>
        </w:rPr>
        <w:t>5</w:t>
      </w:r>
      <w:r w:rsidRPr="00B17492">
        <w:rPr>
          <w:b/>
          <w:bCs/>
        </w:rPr>
        <w:t xml:space="preserve"> Innovative Bridge and Transitions Entity Name:</w:t>
      </w:r>
      <w:r>
        <w:rPr>
          <w:b/>
          <w:bCs/>
        </w:rPr>
        <w:tab/>
      </w:r>
    </w:p>
    <w:p w14:paraId="378A5F6A" w14:textId="3A107B37" w:rsidR="00CD7A92" w:rsidRDefault="008044D0" w:rsidP="00B17492">
      <w:r w:rsidRPr="008044D0">
        <w:rPr>
          <w:b/>
          <w:bCs/>
          <w:highlight w:val="cyan"/>
        </w:rPr>
        <w:t xml:space="preserve">Objective #: ____  </w:t>
      </w:r>
      <w:r w:rsidR="00CD7A92" w:rsidRPr="008044D0">
        <w:rPr>
          <w:b/>
          <w:bCs/>
          <w:highlight w:val="cyan"/>
        </w:rPr>
        <w:t>Cost per participant amount:  ________</w:t>
      </w:r>
      <w:r w:rsidRPr="008044D0">
        <w:rPr>
          <w:highlight w:val="cyan"/>
        </w:rPr>
        <w:t xml:space="preserve"> (See IBT FY25 Notice of Funding Opportunity p. 12-13)</w:t>
      </w:r>
    </w:p>
    <w:p w14:paraId="5A087A34" w14:textId="77777777" w:rsidR="00CD7A92" w:rsidRDefault="00CD7A92" w:rsidP="00B17492"/>
    <w:tbl>
      <w:tblPr>
        <w:tblW w:w="1057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8"/>
        <w:gridCol w:w="1170"/>
        <w:gridCol w:w="1260"/>
        <w:gridCol w:w="1260"/>
        <w:gridCol w:w="1350"/>
        <w:gridCol w:w="1350"/>
      </w:tblGrid>
      <w:tr w:rsidR="00CD7A92" w14:paraId="037B6578" w14:textId="4EEC9235" w:rsidTr="00CD7A92">
        <w:trPr>
          <w:trHeight w:val="897"/>
          <w:tblHeader/>
        </w:trPr>
        <w:tc>
          <w:tcPr>
            <w:tcW w:w="4188" w:type="dxa"/>
            <w:tcBorders>
              <w:top w:val="single" w:sz="4" w:space="0" w:color="000000"/>
            </w:tcBorders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A517FE" w14:textId="77777777" w:rsidR="00CD7A92" w:rsidRDefault="00CD7A92" w:rsidP="002030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Planned Deliverables and Performance Measures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F965DFE" w14:textId="77777777" w:rsidR="00CD7A92" w:rsidRPr="00CD7A92" w:rsidRDefault="00CD7A92" w:rsidP="0020302A">
            <w:pPr>
              <w:pStyle w:val="TableParagraph"/>
              <w:jc w:val="center"/>
              <w:rPr>
                <w:b/>
                <w:sz w:val="24"/>
              </w:rPr>
            </w:pPr>
            <w:r w:rsidRPr="00CD7A92">
              <w:rPr>
                <w:b/>
                <w:sz w:val="24"/>
              </w:rPr>
              <w:t>Quarter 1</w:t>
            </w:r>
          </w:p>
          <w:p w14:paraId="66A09058" w14:textId="154E69CA" w:rsidR="00CD7A92" w:rsidRPr="00CD7A92" w:rsidRDefault="00CD7A92" w:rsidP="0020302A">
            <w:pPr>
              <w:pStyle w:val="TableParagraph"/>
              <w:jc w:val="center"/>
              <w:rPr>
                <w:b/>
                <w:sz w:val="24"/>
              </w:rPr>
            </w:pPr>
            <w:r w:rsidRPr="00CD7A92">
              <w:rPr>
                <w:b/>
                <w:sz w:val="24"/>
              </w:rPr>
              <w:t>1/1/25-3/31/25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CE6D37" w14:textId="77777777" w:rsidR="00CD7A92" w:rsidRPr="00CD7A92" w:rsidRDefault="00CD7A92" w:rsidP="0020302A">
            <w:pPr>
              <w:pStyle w:val="TableParagraph"/>
              <w:jc w:val="center"/>
              <w:rPr>
                <w:b/>
                <w:sz w:val="24"/>
              </w:rPr>
            </w:pPr>
            <w:r w:rsidRPr="00CD7A92">
              <w:rPr>
                <w:b/>
                <w:sz w:val="24"/>
              </w:rPr>
              <w:t>Quarter 2</w:t>
            </w:r>
          </w:p>
          <w:p w14:paraId="6240AA60" w14:textId="51757E29" w:rsidR="00CD7A92" w:rsidRPr="00CD7A92" w:rsidRDefault="00CD7A92" w:rsidP="0020302A">
            <w:pPr>
              <w:pStyle w:val="TableParagraph"/>
              <w:jc w:val="center"/>
              <w:rPr>
                <w:b/>
                <w:sz w:val="24"/>
              </w:rPr>
            </w:pPr>
            <w:r w:rsidRPr="00CD7A92">
              <w:rPr>
                <w:b/>
                <w:sz w:val="24"/>
              </w:rPr>
              <w:t>4/1/25-6/30/25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D50515" w14:textId="77777777" w:rsidR="00CD7A92" w:rsidRPr="00CD7A92" w:rsidRDefault="00CD7A92" w:rsidP="0020302A">
            <w:pPr>
              <w:pStyle w:val="TableParagraph"/>
              <w:jc w:val="center"/>
              <w:rPr>
                <w:b/>
                <w:sz w:val="24"/>
              </w:rPr>
            </w:pPr>
            <w:r w:rsidRPr="00CD7A92">
              <w:rPr>
                <w:b/>
                <w:sz w:val="24"/>
              </w:rPr>
              <w:t>Quarter 3</w:t>
            </w:r>
          </w:p>
          <w:p w14:paraId="3830D929" w14:textId="782030EE" w:rsidR="00CD7A92" w:rsidRPr="00CD7A92" w:rsidRDefault="00CD7A92" w:rsidP="0020302A">
            <w:pPr>
              <w:pStyle w:val="TableParagraph"/>
              <w:jc w:val="center"/>
              <w:rPr>
                <w:b/>
                <w:sz w:val="24"/>
              </w:rPr>
            </w:pPr>
            <w:r w:rsidRPr="00CD7A92">
              <w:rPr>
                <w:b/>
                <w:sz w:val="24"/>
              </w:rPr>
              <w:t>7/1/25-9/30/25</w:t>
            </w:r>
          </w:p>
        </w:tc>
        <w:tc>
          <w:tcPr>
            <w:tcW w:w="1350" w:type="dxa"/>
            <w:tcBorders>
              <w:top w:val="single" w:sz="4" w:space="0" w:color="000000"/>
            </w:tcBorders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07CE44" w14:textId="77777777" w:rsidR="00CD7A92" w:rsidRPr="00CD7A92" w:rsidRDefault="00CD7A92" w:rsidP="0020302A">
            <w:pPr>
              <w:pStyle w:val="TableParagraph"/>
              <w:jc w:val="center"/>
              <w:rPr>
                <w:b/>
                <w:sz w:val="24"/>
              </w:rPr>
            </w:pPr>
            <w:r w:rsidRPr="00CD7A92">
              <w:rPr>
                <w:b/>
                <w:sz w:val="24"/>
              </w:rPr>
              <w:t>Quarter 4</w:t>
            </w:r>
          </w:p>
          <w:p w14:paraId="5780CE69" w14:textId="531DA831" w:rsidR="00CD7A92" w:rsidRPr="00CD7A92" w:rsidRDefault="00CD7A92" w:rsidP="0020302A">
            <w:pPr>
              <w:pStyle w:val="TableParagraph"/>
              <w:jc w:val="center"/>
              <w:rPr>
                <w:b/>
                <w:sz w:val="24"/>
              </w:rPr>
            </w:pPr>
            <w:r w:rsidRPr="00CD7A92">
              <w:rPr>
                <w:b/>
                <w:sz w:val="24"/>
              </w:rPr>
              <w:t>10/1/25-12/31/25</w:t>
            </w:r>
          </w:p>
        </w:tc>
        <w:tc>
          <w:tcPr>
            <w:tcW w:w="1350" w:type="dxa"/>
            <w:tcBorders>
              <w:top w:val="single" w:sz="4" w:space="0" w:color="000000"/>
            </w:tcBorders>
            <w:shd w:val="clear" w:color="auto" w:fill="C2D69B" w:themeFill="accent3" w:themeFillTint="99"/>
          </w:tcPr>
          <w:p w14:paraId="4A331968" w14:textId="77777777" w:rsidR="00CD7A92" w:rsidRPr="00CD7A92" w:rsidRDefault="00CD7A92" w:rsidP="0020302A">
            <w:pPr>
              <w:pStyle w:val="TableParagraph"/>
              <w:jc w:val="center"/>
              <w:rPr>
                <w:b/>
                <w:sz w:val="24"/>
              </w:rPr>
            </w:pPr>
            <w:r w:rsidRPr="00CD7A92">
              <w:rPr>
                <w:b/>
                <w:sz w:val="24"/>
              </w:rPr>
              <w:t>Quarter 5</w:t>
            </w:r>
          </w:p>
          <w:p w14:paraId="64B1E26E" w14:textId="102E3068" w:rsidR="00CD7A92" w:rsidRPr="00CD7A92" w:rsidRDefault="00CD7A92" w:rsidP="0020302A">
            <w:pPr>
              <w:pStyle w:val="TableParagraph"/>
              <w:jc w:val="center"/>
              <w:rPr>
                <w:b/>
                <w:sz w:val="24"/>
              </w:rPr>
            </w:pPr>
            <w:r w:rsidRPr="00CD7A92">
              <w:rPr>
                <w:b/>
                <w:sz w:val="24"/>
              </w:rPr>
              <w:t>1/1/26 – 3/31/26</w:t>
            </w:r>
          </w:p>
        </w:tc>
      </w:tr>
      <w:tr w:rsidR="00CD7A92" w14:paraId="607C067E" w14:textId="17487460" w:rsidTr="00CD7A92">
        <w:trPr>
          <w:trHeight w:val="1578"/>
        </w:trPr>
        <w:tc>
          <w:tcPr>
            <w:tcW w:w="418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F05F79" w14:textId="2BCC3B5A" w:rsidR="00CD7A92" w:rsidRDefault="00641DEC" w:rsidP="00203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Hire 1 Asst. Director</w:t>
            </w:r>
          </w:p>
        </w:tc>
        <w:tc>
          <w:tcPr>
            <w:tcW w:w="117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38B653F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B7F5E3" w14:textId="4B0A37D8" w:rsidR="00CD7A92" w:rsidRDefault="00641DEC" w:rsidP="002030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60AA53" w14:textId="77777777" w:rsidR="00CD7A92" w:rsidRP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734072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C2D69B" w:themeFill="accent3" w:themeFillTint="99"/>
          </w:tcPr>
          <w:p w14:paraId="51A53541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7A92" w14:paraId="2F6C42EB" w14:textId="49F8E929" w:rsidTr="00CD7A92">
        <w:trPr>
          <w:trHeight w:val="1578"/>
        </w:trPr>
        <w:tc>
          <w:tcPr>
            <w:tcW w:w="418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11E8A5" w14:textId="77777777" w:rsidR="00CD7A92" w:rsidRDefault="00CD7A92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16AAD9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BA54DC7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A5AA60" w14:textId="77777777" w:rsidR="00CD7A92" w:rsidRP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8611F9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C2D69B" w:themeFill="accent3" w:themeFillTint="99"/>
          </w:tcPr>
          <w:p w14:paraId="6D15AEF8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7A92" w14:paraId="7A7CF0DD" w14:textId="73E66191" w:rsidTr="00CD7A92">
        <w:trPr>
          <w:trHeight w:val="1578"/>
        </w:trPr>
        <w:tc>
          <w:tcPr>
            <w:tcW w:w="418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4FF375" w14:textId="77777777" w:rsidR="00CD7A92" w:rsidRDefault="00CD7A92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3BB14A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0D18EE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825362" w14:textId="77777777" w:rsidR="00CD7A92" w:rsidRP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C58B48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C2D69B" w:themeFill="accent3" w:themeFillTint="99"/>
          </w:tcPr>
          <w:p w14:paraId="6839F315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7A92" w14:paraId="125C5330" w14:textId="122F4CC4" w:rsidTr="00CD7A92">
        <w:trPr>
          <w:trHeight w:val="1578"/>
        </w:trPr>
        <w:tc>
          <w:tcPr>
            <w:tcW w:w="418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3158D4" w14:textId="77777777" w:rsidR="00CD7A92" w:rsidRDefault="00CD7A92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29914F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B86ACD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E611EA" w14:textId="77777777" w:rsidR="00CD7A92" w:rsidRP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4A16E0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C2D69B" w:themeFill="accent3" w:themeFillTint="99"/>
          </w:tcPr>
          <w:p w14:paraId="3BA0B067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7A92" w14:paraId="6E77ECA6" w14:textId="1E9C37E9" w:rsidTr="00CD7A92">
        <w:trPr>
          <w:trHeight w:val="1578"/>
        </w:trPr>
        <w:tc>
          <w:tcPr>
            <w:tcW w:w="418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F01AAC" w14:textId="77777777" w:rsidR="00CD7A92" w:rsidRDefault="00CD7A92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3C33B4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986252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00CD24" w14:textId="77777777" w:rsidR="00CD7A92" w:rsidRP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CAA063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C2D69B" w:themeFill="accent3" w:themeFillTint="99"/>
          </w:tcPr>
          <w:p w14:paraId="6A19ACF9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7A92" w14:paraId="69C939D9" w14:textId="760DC9A9" w:rsidTr="00CD7A92">
        <w:trPr>
          <w:trHeight w:val="1578"/>
        </w:trPr>
        <w:tc>
          <w:tcPr>
            <w:tcW w:w="418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BE91B9" w14:textId="77777777" w:rsidR="00CD7A92" w:rsidRDefault="00CD7A92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E90B98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6EB88E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BAB26FC" w14:textId="77777777" w:rsidR="00CD7A92" w:rsidRP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034DB8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C2D69B" w:themeFill="accent3" w:themeFillTint="99"/>
          </w:tcPr>
          <w:p w14:paraId="09FE463E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7A92" w14:paraId="289C0BFB" w14:textId="7AD97716" w:rsidTr="00CD7A92">
        <w:trPr>
          <w:trHeight w:val="1578"/>
        </w:trPr>
        <w:tc>
          <w:tcPr>
            <w:tcW w:w="418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BD27E6" w14:textId="77777777" w:rsidR="00CD7A92" w:rsidRDefault="00CD7A92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EB09C3D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66A967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C2D69B" w:themeFill="accent3" w:themeFillTint="9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7D94B5" w14:textId="77777777" w:rsidR="00CD7A92" w:rsidRP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BEB7BF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C2D69B" w:themeFill="accent3" w:themeFillTint="99"/>
          </w:tcPr>
          <w:p w14:paraId="03BA7A89" w14:textId="77777777" w:rsidR="00CD7A92" w:rsidRDefault="00CD7A92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CB84111" w14:textId="77777777" w:rsidR="0096518C" w:rsidRDefault="0096518C" w:rsidP="00B17492"/>
    <w:sectPr w:rsidR="0096518C" w:rsidSect="00B17492">
      <w:pgSz w:w="12240" w:h="15840" w:code="1"/>
      <w:pgMar w:top="720" w:right="720" w:bottom="720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E8"/>
    <w:rsid w:val="003C0DC6"/>
    <w:rsid w:val="004F797F"/>
    <w:rsid w:val="005B7FE2"/>
    <w:rsid w:val="00641DEC"/>
    <w:rsid w:val="008044D0"/>
    <w:rsid w:val="00815658"/>
    <w:rsid w:val="0096518C"/>
    <w:rsid w:val="00A27FF9"/>
    <w:rsid w:val="00B064E8"/>
    <w:rsid w:val="00B17492"/>
    <w:rsid w:val="00B63365"/>
    <w:rsid w:val="00C95F3A"/>
    <w:rsid w:val="00CD7A92"/>
    <w:rsid w:val="00D05233"/>
    <w:rsid w:val="00DD5691"/>
    <w:rsid w:val="00E9406F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4EBE"/>
  <w15:docId w15:val="{F1A3962D-A18B-49EF-AC45-C006CEF4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Foster</dc:creator>
  <cp:lastModifiedBy>Gerberding, Angela</cp:lastModifiedBy>
  <cp:revision>5</cp:revision>
  <cp:lastPrinted>2022-08-29T16:01:00Z</cp:lastPrinted>
  <dcterms:created xsi:type="dcterms:W3CDTF">2023-09-05T20:05:00Z</dcterms:created>
  <dcterms:modified xsi:type="dcterms:W3CDTF">2024-07-25T21:01:00Z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2022-08-26T00:00:00Z</vt:filetime>
  </property>
</Properties>
</file>